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48953FA2" w:rsidR="001F55E3" w:rsidRDefault="006174BA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NCENTIVE COMPENSATION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5C557967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A92F53">
        <w:rPr>
          <w:rFonts w:ascii="Arial" w:hAnsi="Arial" w:cs="Arial"/>
          <w:b/>
          <w:bCs/>
          <w:sz w:val="24"/>
          <w:szCs w:val="24"/>
        </w:rPr>
        <w:t>1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INCENTIVE PLAN </w:t>
      </w:r>
      <w:r w:rsidR="00A92F53">
        <w:rPr>
          <w:rFonts w:ascii="Arial" w:hAnsi="Arial" w:cs="Arial"/>
          <w:b/>
          <w:bCs/>
          <w:sz w:val="24"/>
          <w:szCs w:val="24"/>
        </w:rPr>
        <w:t>PROJECT WELCOME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177F20" w14:textId="77777777" w:rsidR="003C0517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3C0517" w:rsidRPr="003C0517">
        <w:rPr>
          <w:rFonts w:ascii="Arial" w:hAnsi="Arial" w:cs="Arial"/>
          <w:color w:val="000000"/>
          <w:sz w:val="24"/>
          <w:szCs w:val="24"/>
          <w:shd w:val="clear" w:color="auto" w:fill="FFFFFF"/>
        </w:rPr>
        <w:t>Welcome to Total Reward Solutions!  We are excited to be working with you on the design of an incentive/bonus plan.  There are several steps we undertake in the design process to include reviewing and selecting a plan option, developing the plan structure, developing the objectives monitoring and assessment, determining the terms and conditions for the plan, completing a cost analysis for the plan, and creating a plan document </w:t>
      </w:r>
      <w:r w:rsidR="003C0517" w:rsidRPr="003C0517">
        <w:rPr>
          <w:rFonts w:ascii="Arial" w:hAnsi="Arial" w:cs="Arial"/>
          <w:color w:val="000000"/>
          <w:sz w:val="24"/>
          <w:szCs w:val="24"/>
        </w:rPr>
        <w:br/>
      </w:r>
      <w:r w:rsidR="003C0517" w:rsidRPr="003C0517">
        <w:rPr>
          <w:rFonts w:ascii="Arial" w:hAnsi="Arial" w:cs="Arial"/>
          <w:color w:val="000000"/>
          <w:sz w:val="24"/>
          <w:szCs w:val="24"/>
        </w:rPr>
        <w:br/>
      </w:r>
      <w:r w:rsidR="003C0517" w:rsidRPr="003C0517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will receive an email as we complete each of these steps to keep you updated on the progress on your incentive compensation/bonus plan.  </w:t>
      </w:r>
      <w:r w:rsidR="003C0517" w:rsidRPr="003C0517">
        <w:rPr>
          <w:rFonts w:ascii="Arial" w:hAnsi="Arial" w:cs="Arial"/>
          <w:color w:val="000000"/>
          <w:sz w:val="24"/>
          <w:szCs w:val="24"/>
        </w:rPr>
        <w:br/>
      </w:r>
      <w:r w:rsidR="003C0517" w:rsidRPr="003C0517">
        <w:rPr>
          <w:rFonts w:ascii="Arial" w:hAnsi="Arial" w:cs="Arial"/>
          <w:color w:val="000000"/>
          <w:sz w:val="24"/>
          <w:szCs w:val="24"/>
        </w:rPr>
        <w:br/>
      </w:r>
      <w:r w:rsidR="003C0517" w:rsidRPr="003C0517">
        <w:rPr>
          <w:rFonts w:ascii="Arial" w:hAnsi="Arial" w:cs="Arial"/>
          <w:color w:val="000000"/>
          <w:sz w:val="24"/>
          <w:szCs w:val="24"/>
          <w:shd w:val="clear" w:color="auto" w:fill="FFFFFF"/>
        </w:rPr>
        <w:t>We look forward to building a mutually beneficial relationship and to becoming your trusted partner for compensation and total reward services.</w:t>
      </w:r>
    </w:p>
    <w:p w14:paraId="6EB801AE" w14:textId="3329CE76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C0517">
        <w:rPr>
          <w:rFonts w:ascii="Arial" w:hAnsi="Arial" w:cs="Arial"/>
          <w:color w:val="000000"/>
          <w:sz w:val="24"/>
          <w:szCs w:val="24"/>
        </w:rPr>
        <w:br/>
      </w:r>
      <w:r w:rsidR="00DC14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65E251AB" w14:textId="7AE6F9DA" w:rsidR="00DC148F" w:rsidRDefault="00DC148F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0C1144" w14:textId="6169763B" w:rsidR="00DC148F" w:rsidRPr="00DC148F" w:rsidRDefault="00DC148F" w:rsidP="002E3B51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C14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Your Signature Line</w:t>
      </w:r>
    </w:p>
    <w:sectPr w:rsidR="00DC148F" w:rsidRPr="00DC148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779D" w14:textId="77777777" w:rsidR="008562E3" w:rsidRDefault="008562E3" w:rsidP="008300A5">
      <w:pPr>
        <w:spacing w:after="0" w:line="240" w:lineRule="auto"/>
      </w:pPr>
      <w:r>
        <w:separator/>
      </w:r>
    </w:p>
  </w:endnote>
  <w:endnote w:type="continuationSeparator" w:id="0">
    <w:p w14:paraId="1D56ABBB" w14:textId="77777777" w:rsidR="008562E3" w:rsidRDefault="008562E3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3B4E" w14:textId="77777777" w:rsidR="008562E3" w:rsidRDefault="008562E3" w:rsidP="008300A5">
      <w:pPr>
        <w:spacing w:after="0" w:line="240" w:lineRule="auto"/>
      </w:pPr>
      <w:r>
        <w:separator/>
      </w:r>
    </w:p>
  </w:footnote>
  <w:footnote w:type="continuationSeparator" w:id="0">
    <w:p w14:paraId="1157D479" w14:textId="77777777" w:rsidR="008562E3" w:rsidRDefault="008562E3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647398">
    <w:abstractNumId w:val="2"/>
  </w:num>
  <w:num w:numId="2" w16cid:durableId="356541968">
    <w:abstractNumId w:val="0"/>
  </w:num>
  <w:num w:numId="3" w16cid:durableId="513960458">
    <w:abstractNumId w:val="3"/>
  </w:num>
  <w:num w:numId="4" w16cid:durableId="167877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C5AC5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C0517"/>
    <w:rsid w:val="003D55D6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174BA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562E3"/>
    <w:rsid w:val="00874095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92F53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1032E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C148F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AB1FB-6B58-446D-973D-E00EF2FF9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591c5-25db-46e5-b3dc-f6948b3c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Bob chenoweth</cp:lastModifiedBy>
  <cp:revision>2</cp:revision>
  <cp:lastPrinted>2019-12-20T15:55:00Z</cp:lastPrinted>
  <dcterms:created xsi:type="dcterms:W3CDTF">2022-04-06T19:43:00Z</dcterms:created>
  <dcterms:modified xsi:type="dcterms:W3CDTF">2022-04-06T19:43:00Z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9500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